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仿宋" w:eastAsia="仿宋" w:cs="仿宋" w:hAnsi="仿宋" w:hint="eastAsia"/>
          <w:b/>
          <w:bCs/>
          <w:kern w:val="0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b/>
          <w:bCs/>
          <w:kern w:val="0"/>
          <w:sz w:val="32"/>
          <w:szCs w:val="32"/>
          <w:u w:val="none"/>
          <w:lang w:val="en-US" w:eastAsia="zh-CN"/>
        </w:rPr>
        <w:t>网络安全</w:t>
      </w:r>
      <w:r>
        <w:rPr>
          <w:rFonts w:ascii="仿宋" w:eastAsia="仿宋" w:cs="仿宋" w:hAnsi="仿宋"/>
          <w:b/>
          <w:bCs/>
          <w:kern w:val="0"/>
          <w:sz w:val="32"/>
          <w:szCs w:val="32"/>
          <w:u w:val="none"/>
          <w:lang w:val="en-US" w:eastAsia="zh-CN"/>
        </w:rPr>
        <w:t>日志审计设备</w:t>
      </w:r>
      <w:r>
        <w:rPr>
          <w:rFonts w:ascii="仿宋" w:eastAsia="仿宋" w:cs="仿宋" w:hAnsi="仿宋" w:hint="eastAsia"/>
          <w:b/>
          <w:bCs/>
          <w:kern w:val="0"/>
          <w:sz w:val="32"/>
          <w:szCs w:val="32"/>
          <w:u w:val="none"/>
          <w:lang w:val="en-US" w:eastAsia="zh-CN"/>
        </w:rPr>
        <w:t>询价采购</w:t>
      </w:r>
      <w:r>
        <w:rPr>
          <w:rFonts w:ascii="仿宋" w:eastAsia="仿宋" w:cs="仿宋" w:hAnsi="仿宋" w:hint="eastAsia"/>
          <w:b/>
          <w:bCs/>
          <w:kern w:val="0"/>
          <w:sz w:val="32"/>
          <w:szCs w:val="32"/>
          <w:lang w:eastAsia="zh-CN"/>
        </w:rPr>
        <w:t>报名函</w:t>
      </w:r>
    </w:p>
    <w:p>
      <w:pPr>
        <w:rPr>
          <w:rFonts w:ascii="仿宋" w:eastAsia="仿宋" w:cs="仿宋" w:hAnsi="仿宋" w:hint="eastAsia"/>
          <w:kern w:val="0"/>
          <w:sz w:val="30"/>
          <w:szCs w:val="30"/>
          <w:lang w:eastAsia="zh-CN"/>
        </w:rPr>
      </w:pPr>
    </w:p>
    <w:p>
      <w:pPr>
        <w:rPr>
          <w:rFonts w:ascii="仿宋" w:eastAsia="仿宋" w:cs="仿宋" w:hAnsi="仿宋" w:hint="eastAsia"/>
          <w:kern w:val="0"/>
          <w:sz w:val="30"/>
          <w:szCs w:val="30"/>
          <w:lang w:eastAsia="zh-CN"/>
        </w:rPr>
      </w:pPr>
      <w:r>
        <w:rPr>
          <w:rFonts w:ascii="仿宋" w:eastAsia="仿宋" w:cs="仿宋" w:hAnsi="仿宋" w:hint="eastAsia"/>
          <w:kern w:val="0"/>
          <w:sz w:val="30"/>
          <w:szCs w:val="30"/>
          <w:lang w:eastAsia="zh-CN"/>
        </w:rPr>
        <w:t>致赣南医科大学第三附属医院：</w:t>
      </w:r>
    </w:p>
    <w:p>
      <w:pPr>
        <w:ind w:firstLineChars="200" w:firstLine="600"/>
        <w:rPr>
          <w:rFonts w:ascii="仿宋" w:eastAsia="仿宋" w:cs="仿宋" w:hAnsi="仿宋" w:hint="eastAsia"/>
          <w:kern w:val="0"/>
          <w:sz w:val="30"/>
          <w:szCs w:val="30"/>
          <w:lang w:eastAsia="zh-CN"/>
        </w:rPr>
      </w:pPr>
      <w:r>
        <w:rPr>
          <w:rFonts w:ascii="仿宋" w:eastAsia="仿宋" w:cs="仿宋" w:hAnsi="仿宋" w:hint="eastAsia"/>
          <w:kern w:val="0"/>
          <w:sz w:val="30"/>
          <w:szCs w:val="30"/>
        </w:rPr>
        <w:t>我公司报名参与贵</w:t>
      </w:r>
      <w:r>
        <w:rPr>
          <w:rFonts w:ascii="仿宋" w:eastAsia="仿宋" w:cs="仿宋" w:hAnsi="仿宋" w:hint="eastAsia"/>
          <w:kern w:val="0"/>
          <w:sz w:val="30"/>
          <w:szCs w:val="30"/>
        </w:rPr>
        <w:t>院</w:t>
      </w:r>
      <w:r>
        <w:rPr>
          <w:rFonts w:ascii="仿宋" w:eastAsia="仿宋" w:cs="仿宋" w:hAnsi="仿宋" w:hint="eastAsia"/>
          <w:bCs/>
          <w:kern w:val="0"/>
          <w:sz w:val="30"/>
          <w:szCs w:val="30"/>
          <w:lang w:val="en-US" w:eastAsia="zh-CN"/>
        </w:rPr>
        <w:t>网络安全日志审计设备</w:t>
      </w:r>
      <w:bookmarkStart w:id="0" w:name="_GoBack"/>
      <w:bookmarkEnd w:id="0"/>
      <w:r>
        <w:rPr>
          <w:rFonts w:ascii="仿宋" w:eastAsia="仿宋" w:cs="仿宋" w:hAnsi="仿宋" w:hint="eastAsia"/>
          <w:kern w:val="0"/>
          <w:sz w:val="30"/>
          <w:szCs w:val="30"/>
          <w:lang w:val="en-US" w:eastAsia="zh-CN"/>
        </w:rPr>
        <w:t>询价采</w:t>
      </w:r>
      <w:r>
        <w:rPr>
          <w:rFonts w:ascii="仿宋" w:eastAsia="仿宋" w:cs="仿宋" w:hAnsi="仿宋" w:hint="eastAsia"/>
          <w:kern w:val="0"/>
          <w:sz w:val="30"/>
          <w:szCs w:val="30"/>
          <w:u w:val="none"/>
          <w:lang w:val="en-US" w:eastAsia="zh-CN"/>
        </w:rPr>
        <w:t>购</w:t>
      </w:r>
      <w:r>
        <w:rPr>
          <w:rFonts w:ascii="仿宋" w:eastAsia="仿宋" w:cs="仿宋" w:hAnsi="仿宋" w:hint="eastAsia"/>
          <w:kern w:val="0"/>
          <w:sz w:val="30"/>
          <w:szCs w:val="30"/>
        </w:rPr>
        <w:t>，我已了解</w:t>
      </w:r>
      <w:r>
        <w:rPr>
          <w:rFonts w:ascii="仿宋" w:eastAsia="仿宋" w:cs="仿宋" w:hAnsi="仿宋" w:hint="eastAsia"/>
          <w:kern w:val="0"/>
          <w:sz w:val="30"/>
          <w:szCs w:val="30"/>
          <w:u w:val="none"/>
          <w:lang w:val="en-US" w:eastAsia="zh-CN"/>
        </w:rPr>
        <w:t>询价采购</w:t>
      </w:r>
      <w:r>
        <w:rPr>
          <w:rFonts w:ascii="仿宋" w:eastAsia="仿宋" w:cs="仿宋" w:hAnsi="仿宋" w:hint="eastAsia"/>
          <w:kern w:val="0"/>
          <w:sz w:val="30"/>
          <w:szCs w:val="30"/>
        </w:rPr>
        <w:t>公告所有内容，将按公告制作响应文件，准时到达</w:t>
      </w:r>
      <w:r>
        <w:rPr>
          <w:rFonts w:ascii="仿宋" w:eastAsia="仿宋" w:cs="仿宋" w:hAnsi="仿宋" w:hint="eastAsia"/>
          <w:kern w:val="0"/>
          <w:sz w:val="30"/>
          <w:szCs w:val="30"/>
          <w:u w:val="none"/>
          <w:lang w:val="en-US" w:eastAsia="zh-CN"/>
        </w:rPr>
        <w:t>询价采购</w:t>
      </w:r>
      <w:r>
        <w:rPr>
          <w:rFonts w:ascii="仿宋" w:eastAsia="仿宋" w:cs="仿宋" w:hAnsi="仿宋" w:hint="eastAsia"/>
          <w:kern w:val="0"/>
          <w:sz w:val="30"/>
          <w:szCs w:val="30"/>
        </w:rPr>
        <w:t>地点。</w:t>
      </w:r>
      <w:r>
        <w:rPr>
          <w:rFonts w:ascii="仿宋" w:eastAsia="仿宋" w:cs="仿宋" w:hAnsi="仿宋" w:hint="eastAsia"/>
          <w:kern w:val="0"/>
          <w:sz w:val="30"/>
          <w:szCs w:val="30"/>
          <w:lang w:eastAsia="zh-CN"/>
        </w:rPr>
        <w:t>并郑重声明：</w:t>
      </w:r>
    </w:p>
    <w:p>
      <w:pPr>
        <w:ind w:left="0" w:firstLineChars="200" w:firstLine="600"/>
        <w:rPr>
          <w:rFonts w:ascii="仿宋" w:eastAsia="仿宋" w:cs="仿宋" w:hAnsi="仿宋" w:hint="eastAsia"/>
          <w:kern w:val="0"/>
          <w:sz w:val="30"/>
          <w:szCs w:val="30"/>
          <w:lang w:eastAsia="zh-CN"/>
        </w:rPr>
      </w:pPr>
      <w:r>
        <w:rPr>
          <w:rFonts w:ascii="仿宋" w:eastAsia="仿宋" w:cs="仿宋" w:hAnsi="仿宋" w:hint="eastAsia"/>
          <w:kern w:val="0"/>
          <w:sz w:val="30"/>
          <w:szCs w:val="30"/>
          <w:lang w:eastAsia="zh-CN"/>
        </w:rPr>
        <w:t>我方提交的所有响应文件、资料都是准确和真实的，如有虚假或隐瞒，我方愿意承担一切法律责任。</w:t>
      </w:r>
    </w:p>
    <w:p>
      <w:pPr>
        <w:ind w:firstLineChars="200" w:firstLine="600"/>
        <w:rPr>
          <w:rFonts w:ascii="仿宋" w:eastAsia="仿宋" w:cs="仿宋" w:hAnsi="仿宋" w:hint="eastAsia"/>
          <w:kern w:val="0"/>
          <w:sz w:val="30"/>
          <w:szCs w:val="30"/>
          <w:lang w:eastAsia="zh-CN"/>
        </w:rPr>
      </w:pPr>
    </w:p>
    <w:p>
      <w:pPr>
        <w:ind w:firstLineChars="200" w:firstLine="600"/>
        <w:rPr>
          <w:rFonts w:ascii="仿宋" w:eastAsia="仿宋" w:cs="仿宋" w:hAnsi="仿宋" w:hint="eastAsia"/>
          <w:kern w:val="0"/>
          <w:sz w:val="30"/>
          <w:szCs w:val="30"/>
          <w:lang w:eastAsia="zh-CN"/>
        </w:rPr>
      </w:pPr>
    </w:p>
    <w:p>
      <w:pPr>
        <w:ind w:firstLineChars="200" w:firstLine="600"/>
        <w:rPr>
          <w:rFonts w:ascii="仿宋" w:eastAsia="仿宋" w:cs="仿宋" w:hAnsi="仿宋" w:hint="eastAsia"/>
          <w:kern w:val="0"/>
          <w:sz w:val="30"/>
          <w:szCs w:val="30"/>
          <w:u w:val="single"/>
          <w:lang w:val="en-US" w:eastAsia="zh-CN"/>
        </w:rPr>
      </w:pPr>
      <w:r>
        <w:rPr>
          <w:rFonts w:ascii="仿宋" w:eastAsia="仿宋" w:cs="仿宋" w:hAnsi="仿宋" w:hint="eastAsia"/>
          <w:kern w:val="0"/>
          <w:sz w:val="30"/>
          <w:szCs w:val="30"/>
          <w:lang w:eastAsia="zh-CN"/>
        </w:rPr>
        <w:t>报名供应商名称（盖章）：</w:t>
      </w:r>
      <w:r>
        <w:rPr>
          <w:rFonts w:ascii="仿宋" w:eastAsia="仿宋" w:cs="仿宋" w:hAnsi="仿宋" w:hint="eastAsia"/>
          <w:kern w:val="0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ind w:firstLineChars="200" w:firstLine="600"/>
        <w:rPr>
          <w:rFonts w:ascii="仿宋" w:eastAsia="仿宋" w:cs="仿宋" w:hAnsi="仿宋" w:hint="eastAsia"/>
          <w:kern w:val="0"/>
          <w:sz w:val="30"/>
          <w:szCs w:val="30"/>
        </w:rPr>
      </w:pPr>
    </w:p>
    <w:p>
      <w:pPr>
        <w:ind w:firstLineChars="200" w:firstLine="600"/>
        <w:rPr>
          <w:rFonts w:ascii="仿宋" w:eastAsia="仿宋" w:cs="仿宋" w:hAnsi="仿宋" w:hint="eastAsia"/>
          <w:kern w:val="0"/>
          <w:sz w:val="30"/>
          <w:szCs w:val="30"/>
          <w:u w:val="single"/>
          <w:lang w:val="en-US" w:eastAsia="zh-CN"/>
        </w:rPr>
      </w:pPr>
      <w:r>
        <w:rPr>
          <w:rFonts w:ascii="仿宋" w:eastAsia="仿宋" w:cs="仿宋" w:hAnsi="仿宋" w:hint="eastAsia"/>
          <w:kern w:val="0"/>
          <w:sz w:val="30"/>
          <w:szCs w:val="30"/>
        </w:rPr>
        <w:t>法定代表人或被授权人（签字）：</w:t>
      </w:r>
      <w:r>
        <w:rPr>
          <w:rFonts w:ascii="仿宋" w:eastAsia="仿宋" w:cs="仿宋" w:hAnsi="仿宋" w:hint="eastAsia"/>
          <w:kern w:val="0"/>
          <w:sz w:val="30"/>
          <w:szCs w:val="30"/>
          <w:u w:val="single"/>
          <w:lang w:val="en-US" w:eastAsia="zh-CN"/>
        </w:rPr>
        <w:t xml:space="preserve">                   </w:t>
      </w:r>
    </w:p>
    <w:p>
      <w:pPr>
        <w:ind w:firstLineChars="200" w:firstLine="600"/>
        <w:rPr>
          <w:rFonts w:ascii="仿宋" w:eastAsia="仿宋" w:cs="仿宋" w:hAnsi="仿宋" w:hint="eastAsia"/>
          <w:kern w:val="0"/>
          <w:sz w:val="30"/>
          <w:szCs w:val="30"/>
          <w:u w:val="single"/>
          <w:lang w:val="en-US" w:eastAsia="zh-CN"/>
        </w:rPr>
      </w:pPr>
    </w:p>
    <w:p>
      <w:pPr>
        <w:ind w:firstLineChars="200" w:firstLine="600"/>
        <w:rPr>
          <w:rFonts w:ascii="仿宋" w:eastAsia="仿宋" w:cs="仿宋" w:hAnsi="仿宋" w:hint="eastAsia"/>
          <w:kern w:val="0"/>
          <w:sz w:val="30"/>
          <w:szCs w:val="30"/>
          <w:u w:val="single"/>
          <w:lang w:val="en-US" w:eastAsia="zh-CN"/>
        </w:rPr>
      </w:pPr>
      <w:r>
        <w:rPr>
          <w:rFonts w:ascii="仿宋" w:eastAsia="仿宋" w:cs="仿宋" w:hAnsi="仿宋" w:hint="eastAsia"/>
          <w:kern w:val="0"/>
          <w:sz w:val="30"/>
          <w:szCs w:val="30"/>
        </w:rPr>
        <w:t>联系人及电话：</w:t>
      </w:r>
      <w:r>
        <w:rPr>
          <w:rFonts w:ascii="仿宋" w:eastAsia="仿宋" w:cs="仿宋" w:hAnsi="仿宋" w:hint="eastAsia"/>
          <w:kern w:val="0"/>
          <w:sz w:val="30"/>
          <w:szCs w:val="30"/>
          <w:u w:val="single"/>
          <w:lang w:val="en-US" w:eastAsia="zh-CN"/>
        </w:rPr>
        <w:t xml:space="preserve">                                   </w:t>
      </w:r>
    </w:p>
    <w:p>
      <w:pPr>
        <w:ind w:firstLineChars="200" w:firstLine="600"/>
        <w:rPr>
          <w:rFonts w:ascii="仿宋" w:eastAsia="仿宋" w:cs="仿宋" w:hAnsi="仿宋" w:hint="eastAsia"/>
          <w:kern w:val="0"/>
          <w:sz w:val="30"/>
          <w:szCs w:val="30"/>
          <w:u w:val="single"/>
          <w:lang w:val="en-US" w:eastAsia="zh-CN"/>
        </w:rPr>
      </w:pPr>
    </w:p>
    <w:p>
      <w:pPr>
        <w:ind w:firstLineChars="200" w:firstLine="600"/>
        <w:rPr>
          <w:rFonts w:ascii="仿宋" w:eastAsia="仿宋" w:cs="仿宋" w:hAnsi="仿宋" w:hint="eastAsia"/>
          <w:kern w:val="0"/>
          <w:sz w:val="30"/>
          <w:szCs w:val="30"/>
          <w:u w:val="none"/>
          <w:lang w:val="en-US" w:eastAsia="zh-CN"/>
        </w:rPr>
      </w:pPr>
      <w:r>
        <w:rPr>
          <w:rFonts w:ascii="仿宋" w:eastAsia="仿宋" w:cs="仿宋" w:hAnsi="仿宋" w:hint="eastAsia"/>
          <w:kern w:val="0"/>
          <w:sz w:val="30"/>
          <w:szCs w:val="30"/>
          <w:u w:val="none"/>
          <w:lang w:val="en-US" w:eastAsia="zh-CN"/>
        </w:rPr>
        <w:t xml:space="preserve">                          日期：</w:t>
      </w:r>
    </w:p>
    <w:p/>
    <w:sectPr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4"/>
    <w:family w:val="roman"/>
    <w:pitch w:val="variable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jgzZDgwOTI3ODBmZTRkZDdlODdiYzQzMjY0ZjkxNzg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autoRedefine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Times New Roman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Times New Roman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F01A446-71E0-48DA-887C-B2B7010F75D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WPS_Yozo_Office9.0.5004.101ZH.S1</Application>
  <Pages>1</Pages>
  <Words>0</Words>
  <Characters>224</Characters>
  <Lines>0</Lines>
  <Paragraphs>15</Paragraphs>
  <CharactersWithSpaces>299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0</cp:revision>
  <dcterms:created xsi:type="dcterms:W3CDTF">2014-10-29T12:08:00Z</dcterms:created>
  <dcterms:modified xsi:type="dcterms:W3CDTF">2024-10-25T02:44:47Z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4886891AD73F4E4FAC1655AF1250CC73_13</vt:lpwstr>
  </property>
</Properties>
</file>