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D7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p w14:paraId="5B315B05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医疗设施明细</w:t>
      </w:r>
    </w:p>
    <w:tbl>
      <w:tblPr>
        <w:tblStyle w:val="6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669"/>
        <w:gridCol w:w="4133"/>
        <w:gridCol w:w="905"/>
        <w:gridCol w:w="905"/>
      </w:tblGrid>
      <w:tr w14:paraId="28AF7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B21D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9042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2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3861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5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6CBB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5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6702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14:paraId="7E927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3B6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ADA0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诊查床</w:t>
            </w:r>
          </w:p>
        </w:tc>
        <w:tc>
          <w:tcPr>
            <w:tcW w:w="24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9F8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  <w:lang w:eastAsia="zh-CN"/>
              </w:rPr>
              <w:t>180*60*65金属架+皮革软垫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01D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8BC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14AEC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B31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5947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输液椅</w:t>
            </w:r>
          </w:p>
        </w:tc>
        <w:tc>
          <w:tcPr>
            <w:tcW w:w="24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492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  <w:lang w:eastAsia="zh-CN"/>
              </w:rPr>
              <w:t>单人、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带输液架和脚垫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2DF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7F6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32EC6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1D7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6A62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阴凉柜</w:t>
            </w:r>
          </w:p>
        </w:tc>
        <w:tc>
          <w:tcPr>
            <w:tcW w:w="24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EFF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300升左右</w:t>
            </w: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  <w:lang w:eastAsia="zh-CN"/>
              </w:rPr>
              <w:t>，有调温功能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F63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009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6F9CE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901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E4A8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病床</w:t>
            </w:r>
          </w:p>
        </w:tc>
        <w:tc>
          <w:tcPr>
            <w:tcW w:w="24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C46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带轮，单摇　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708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BEB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269DD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FE1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C96F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氧气瓶</w:t>
            </w:r>
          </w:p>
        </w:tc>
        <w:tc>
          <w:tcPr>
            <w:tcW w:w="24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1A4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10升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906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F1E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3E291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D9C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6959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床头柜</w:t>
            </w:r>
          </w:p>
        </w:tc>
        <w:tc>
          <w:tcPr>
            <w:tcW w:w="24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DBC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C70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C76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6F566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233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2C88">
            <w:pPr>
              <w:widowControl/>
              <w:ind w:firstLine="0" w:firstLineChars="0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不锈钢候诊椅</w:t>
            </w:r>
          </w:p>
        </w:tc>
        <w:tc>
          <w:tcPr>
            <w:tcW w:w="24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1886">
            <w:pPr>
              <w:widowControl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3人位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C50A">
            <w:pPr>
              <w:widowControl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90F9">
            <w:pPr>
              <w:widowControl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</w:tbl>
    <w:p w14:paraId="021547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F5175"/>
    <w:rsid w:val="17AF5175"/>
    <w:rsid w:val="1F204D21"/>
    <w:rsid w:val="28770115"/>
    <w:rsid w:val="45E53BE4"/>
    <w:rsid w:val="6B57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bidi w:val="0"/>
      <w:spacing w:line="560" w:lineRule="exact"/>
      <w:ind w:firstLine="0" w:firstLineChars="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qFormat/>
    <w:uiPriority w:val="0"/>
    <w:pPr>
      <w:spacing w:line="500" w:lineRule="exact"/>
      <w:ind w:firstLine="420" w:firstLineChars="200"/>
    </w:pPr>
    <w:rPr>
      <w:rFonts w:ascii="Calibri" w:hAnsi="Calibri" w:eastAsia="仿宋_GB2312" w:cs="Times New Roman"/>
      <w:sz w:val="32"/>
      <w:szCs w:val="24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2026-01-29T01:58:00Z</dcterms:created>
  <dc:creator>　 妤_</dc:creator>
  <cp:lastModifiedBy>　 妤_</cp:lastModifiedBy>
  <dcterms:modified xsi:type="dcterms:W3CDTF">2026-01-29T02:21:23Z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4B74037FE9A44DA7925AFE840141EBCE_11</vt:lpwstr>
  </property>
  <property fmtid="{D5CDD505-2E9C-101B-9397-08002B2CF9AE}" pid="4" name="KSOTemplateDocerSaveRecord">
    <vt:lpwstr>eyJoZGlkIjoiN2VmMzU4N2M4MmY3NjgwNmM4MDFhODc1NzI4Nzg0NzkiLCJ1c2VySWQiOiIzNjE3MDI3MzkifQ==</vt:lpwstr>
  </property>
</Properties>
</file>