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</w:t>
      </w:r>
    </w:p>
    <w:tbl>
      <w:tblPr>
        <w:tblStyle w:val="8"/>
        <w:tblW w:w="44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2591"/>
        <w:gridCol w:w="1242"/>
        <w:gridCol w:w="3734"/>
        <w:gridCol w:w="666"/>
        <w:gridCol w:w="650"/>
        <w:gridCol w:w="884"/>
        <w:gridCol w:w="884"/>
      </w:tblGrid>
      <w:tr w14:paraId="7FC9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2D39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3DC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982" w:type="pct"/>
            <w:shd w:val="clear" w:color="auto" w:fill="auto"/>
            <w:noWrap/>
            <w:vAlign w:val="center"/>
          </w:tcPr>
          <w:p w14:paraId="78F4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款式图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A51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规格cm</w:t>
            </w:r>
          </w:p>
        </w:tc>
        <w:tc>
          <w:tcPr>
            <w:tcW w:w="1415" w:type="pct"/>
            <w:shd w:val="clear" w:color="auto" w:fill="auto"/>
            <w:noWrap/>
            <w:vAlign w:val="center"/>
          </w:tcPr>
          <w:p w14:paraId="4290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5A3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3F2B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EA7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预算单价/元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AF9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预算总价/元</w:t>
            </w:r>
          </w:p>
        </w:tc>
      </w:tr>
      <w:tr w14:paraId="7327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4638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85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982" w:type="pct"/>
            <w:shd w:val="clear" w:color="auto" w:fill="auto"/>
            <w:noWrap/>
            <w:vAlign w:val="center"/>
          </w:tcPr>
          <w:p w14:paraId="40FD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-12700</wp:posOffset>
                  </wp:positionV>
                  <wp:extent cx="1278255" cy="930910"/>
                  <wp:effectExtent l="0" t="0" r="17145" b="2540"/>
                  <wp:wrapNone/>
                  <wp:docPr id="8" name="图片 8" descr="a9de446725d424e4fa1bc48fc1670f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9de446725d424e4fa1bc48fc1670f0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7BEB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200*90*90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B7D9D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优质实木框架，防霉防虫。</w:t>
            </w:r>
          </w:p>
          <w:p w14:paraId="074508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红棕色。</w:t>
            </w:r>
          </w:p>
          <w:p w14:paraId="6FCCEF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西皮软包坐垫+优质阻燃海绵。</w:t>
            </w:r>
          </w:p>
          <w:p w14:paraId="73EC0F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1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0CA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4402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2DE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BC0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11900</w:t>
            </w:r>
          </w:p>
        </w:tc>
      </w:tr>
      <w:tr w14:paraId="39C4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3250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F18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982" w:type="pct"/>
            <w:shd w:val="clear" w:color="auto" w:fill="auto"/>
            <w:noWrap/>
            <w:vAlign w:val="center"/>
          </w:tcPr>
          <w:p w14:paraId="7EEB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136525</wp:posOffset>
                  </wp:positionV>
                  <wp:extent cx="1369060" cy="767080"/>
                  <wp:effectExtent l="0" t="0" r="2540" b="13970"/>
                  <wp:wrapTopAndBottom/>
                  <wp:docPr id="9" name="图片 9" descr="4ec7423081b0b5e8f12919a72f19d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ec7423081b0b5e8f12919a72f19d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7657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120*60*45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816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中密度纤维板饰木皮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红棕色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F5B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720D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E5C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9F0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</w:tr>
      <w:tr w14:paraId="5482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15A6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B6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大班椅</w:t>
            </w:r>
          </w:p>
        </w:tc>
        <w:tc>
          <w:tcPr>
            <w:tcW w:w="982" w:type="pct"/>
            <w:shd w:val="clear" w:color="auto" w:fill="auto"/>
            <w:noWrap/>
            <w:vAlign w:val="center"/>
          </w:tcPr>
          <w:p w14:paraId="25CF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-5080</wp:posOffset>
                  </wp:positionV>
                  <wp:extent cx="1042035" cy="1232535"/>
                  <wp:effectExtent l="0" t="0" r="5715" b="5715"/>
                  <wp:wrapNone/>
                  <wp:docPr id="10" name="图片 10" descr="d23b43b3d3e4fa95b11a54c81c6e6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23b43b3d3e4fa95b11a54c81c6e66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44EE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72FF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红棕色扶手/黑色真皮</w:t>
            </w:r>
          </w:p>
          <w:p w14:paraId="2998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可躺/升降/360度旋转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B61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17AA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571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D5E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</w:tr>
      <w:tr w14:paraId="03F5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6361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975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大班椅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187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-42545</wp:posOffset>
                  </wp:positionV>
                  <wp:extent cx="829310" cy="1179195"/>
                  <wp:effectExtent l="0" t="0" r="8890" b="1905"/>
                  <wp:wrapNone/>
                  <wp:docPr id="13" name="图片 13" descr="8f4bb4d3cdf0c2b88960061cebc4ea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f4bb4d3cdf0c2b88960061cebc4ead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54C7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15E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红棕色扶手/黑色真皮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可躺带搭脚/升降/360度旋转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2B7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5DDF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13B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D36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24EB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13A8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8FC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单人位接待沙发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604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163195</wp:posOffset>
                  </wp:positionV>
                  <wp:extent cx="1537970" cy="913130"/>
                  <wp:effectExtent l="0" t="0" r="5080" b="1270"/>
                  <wp:wrapSquare wrapText="bothSides"/>
                  <wp:docPr id="5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7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3FA1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900*800*860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50EE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扶手：红棕色</w:t>
            </w:r>
          </w:p>
          <w:p w14:paraId="56B8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饰面：优质西皮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85D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6B40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BD3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45B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5FDA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6102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B6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729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-440055</wp:posOffset>
                  </wp:positionV>
                  <wp:extent cx="1123315" cy="1155065"/>
                  <wp:effectExtent l="0" t="0" r="635" b="6985"/>
                  <wp:wrapSquare wrapText="bothSides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76" cy="1155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0A6F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680*480*550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9CF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红棕色</w:t>
            </w:r>
          </w:p>
          <w:p w14:paraId="0384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AD0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14:paraId="50F0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B39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264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</w:tbl>
    <w:p w14:paraId="46216FE0">
      <w:pPr>
        <w:pStyle w:val="4"/>
      </w:pPr>
    </w:p>
    <w:p w14:paraId="7375D1E8">
      <w:pPr>
        <w:pStyle w:val="4"/>
      </w:pPr>
    </w:p>
    <w:p w14:paraId="4AF09E37">
      <w:pPr>
        <w:pStyle w:val="4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1044D"/>
    <w:rsid w:val="0116312F"/>
    <w:rsid w:val="043210F1"/>
    <w:rsid w:val="063D093D"/>
    <w:rsid w:val="182A6955"/>
    <w:rsid w:val="19190B1E"/>
    <w:rsid w:val="192D6E10"/>
    <w:rsid w:val="1EC27FFB"/>
    <w:rsid w:val="1F88407A"/>
    <w:rsid w:val="243A2F7C"/>
    <w:rsid w:val="2630058A"/>
    <w:rsid w:val="2759419E"/>
    <w:rsid w:val="27A40BE5"/>
    <w:rsid w:val="2AB140FC"/>
    <w:rsid w:val="2B5E674A"/>
    <w:rsid w:val="2E255EB0"/>
    <w:rsid w:val="32C51701"/>
    <w:rsid w:val="3ABB3E24"/>
    <w:rsid w:val="3BC92571"/>
    <w:rsid w:val="3E7A474E"/>
    <w:rsid w:val="3E9C2A96"/>
    <w:rsid w:val="4038621E"/>
    <w:rsid w:val="437E6337"/>
    <w:rsid w:val="44422D9D"/>
    <w:rsid w:val="48031C25"/>
    <w:rsid w:val="4FF74988"/>
    <w:rsid w:val="54F226E1"/>
    <w:rsid w:val="55956932"/>
    <w:rsid w:val="5AB96265"/>
    <w:rsid w:val="63464323"/>
    <w:rsid w:val="6561044D"/>
    <w:rsid w:val="6679056C"/>
    <w:rsid w:val="6E987D58"/>
    <w:rsid w:val="76235D60"/>
    <w:rsid w:val="787C3AB9"/>
    <w:rsid w:val="7AF91AC4"/>
    <w:rsid w:val="7F364E6A"/>
    <w:rsid w:val="7F6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仿宋_GB2312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-2147483648" w:beforeAutospacing="1" w:after="0" w:afterAutospacing="1" w:line="640" w:lineRule="exact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Lines="0" w:afterLines="0" w:line="560" w:lineRule="exact"/>
      <w:ind w:firstLine="883" w:firstLineChars="200"/>
      <w:outlineLvl w:val="1"/>
    </w:pPr>
    <w:rPr>
      <w:rFonts w:ascii="Times New Roman" w:hAnsi="Times New Roman" w:eastAsia="黑体" w:cstheme="minorBidi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5"/>
    <w:qFormat/>
    <w:uiPriority w:val="0"/>
    <w:pPr>
      <w:spacing w:line="500" w:lineRule="exact"/>
      <w:ind w:firstLine="420" w:firstLineChars="200"/>
    </w:pPr>
    <w:rPr>
      <w:rFonts w:eastAsia="仿宋_GB2312" w:asciiTheme="minorAscii" w:hAnsiTheme="minorAscii" w:cstheme="minorBidi"/>
      <w:sz w:val="32"/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line="560" w:lineRule="exact"/>
    </w:pPr>
    <w:rPr>
      <w:rFonts w:ascii="仿宋" w:hAnsi="仿宋" w:eastAsia="仿宋_GB2312" w:cs="仿宋"/>
      <w:snapToGrid w:val="0"/>
      <w:color w:val="000000"/>
      <w:kern w:val="0"/>
      <w:sz w:val="32"/>
      <w:szCs w:val="31"/>
      <w:lang w:eastAsia="en-US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560" w:lineRule="exact"/>
      <w:jc w:val="center"/>
    </w:pPr>
    <w:rPr>
      <w:rFonts w:hint="eastAsia" w:ascii="仿宋" w:hAnsi="仿宋" w:eastAsia="仿宋_GB2312" w:cs="仿宋"/>
      <w:b/>
      <w:bCs/>
      <w:color w:val="auto"/>
      <w:sz w:val="32"/>
      <w:szCs w:val="3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300</Characters>
  <Lines>0</Lines>
  <Paragraphs>0</Paragraphs>
  <TotalTime>19</TotalTime>
  <ScaleCrop>false</ScaleCrop>
  <LinksUpToDate>false</LinksUpToDate>
  <CharactersWithSpaces>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2026-04-13T08:06:00Z</dcterms:created>
  <dc:creator>木木夕</dc:creator>
  <cp:lastModifiedBy>　 妤_</cp:lastModifiedBy>
  <cp:lastPrinted>2026-04-13T09:23:00Z</cp:lastPrinted>
  <dcterms:modified xsi:type="dcterms:W3CDTF">2026-04-22T02:27:43Z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2FCA7190A1D54EB5AB9A9F9D41D5B46C_13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