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EE6CA9">
      <w:pPr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附件：</w:t>
      </w:r>
    </w:p>
    <w:p w14:paraId="10CF8EE0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住院部1号电梯更换钢丝绳项目需求</w:t>
      </w:r>
    </w:p>
    <w:p w14:paraId="5A6A6BB9"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更换配件名称：电梯曳引钢丝绳</w:t>
      </w:r>
    </w:p>
    <w:p w14:paraId="2BAD107D"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规格型号：8X19S+NFC-10mm    </w:t>
      </w:r>
    </w:p>
    <w:p w14:paraId="2C077F26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0"/>
        <w:textAlignment w:val="auto"/>
        <w:rPr>
          <w:rFonts w:hint="default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</w:pPr>
      <w:r>
        <w:rPr>
          <w:rFonts w:hint="default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  <w:t>适配范围： 本次采购的钢丝绳须适配于广州广日电梯工业有限公司生产的MAX1000-101.5</w:t>
      </w:r>
      <w:r>
        <w:rPr>
          <w:rFonts w:hint="eastAsia" w:cstheme="minorBidi"/>
          <w:kern w:val="2"/>
          <w:sz w:val="32"/>
          <w:szCs w:val="32"/>
          <w:lang w:val="en-US" w:eastAsia="zh-CN" w:bidi="ar-SA"/>
        </w:rPr>
        <w:t>型</w:t>
      </w:r>
      <w:r>
        <w:rPr>
          <w:rFonts w:hint="default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  <w:t>电梯。供应商须确保所供钢丝绳的材质、绳径及破断拉力等核心参数与原厂同规格产品一致，确保安装后通过特种设</w:t>
      </w:r>
      <w:bookmarkStart w:id="0" w:name="_GoBack"/>
      <w:bookmarkEnd w:id="0"/>
      <w:r>
        <w:rPr>
          <w:rFonts w:hint="default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  <w:t>备检验，且须提供原厂配套证明或同等级别的质量检测报告。</w:t>
      </w:r>
    </w:p>
    <w:p w14:paraId="47C61EA1"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长度：98米</w:t>
      </w:r>
    </w:p>
    <w:p w14:paraId="07BA2692"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数量：7条</w:t>
      </w:r>
    </w:p>
    <w:p w14:paraId="3134D2F9"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质保1年</w:t>
      </w:r>
    </w:p>
    <w:p w14:paraId="48657464"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货期5个工作日</w:t>
      </w:r>
    </w:p>
    <w:p w14:paraId="0E9406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</w:pPr>
      <w:r>
        <w:rPr>
          <w:rFonts w:hint="default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  <w:t>本次采购为包干价，包含但不限于钢丝绳、更换施工、调试、检测及质保期内维保等一切费用</w:t>
      </w:r>
      <w:r>
        <w:rPr>
          <w:rFonts w:hint="eastAsia" w:cstheme="minorBidi"/>
          <w:kern w:val="2"/>
          <w:sz w:val="32"/>
          <w:szCs w:val="32"/>
          <w:lang w:val="en-US" w:eastAsia="zh-CN" w:bidi="ar-SA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2A0D9B"/>
    <w:rsid w:val="069953E1"/>
    <w:rsid w:val="2C2B7216"/>
    <w:rsid w:val="33D079C3"/>
    <w:rsid w:val="3D933F32"/>
    <w:rsid w:val="41147976"/>
    <w:rsid w:val="430C743B"/>
    <w:rsid w:val="57317833"/>
    <w:rsid w:val="6178224E"/>
    <w:rsid w:val="78D003F8"/>
    <w:rsid w:val="7DF7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189</Words>
  <Characters>215</Characters>
  <Lines>0</Lines>
  <Paragraphs>0</Paragraphs>
  <TotalTime>21</TotalTime>
  <ScaleCrop>false</ScaleCrop>
  <LinksUpToDate>false</LinksUpToDate>
  <CharactersWithSpaces>220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2026-07-21T08:49:00Z</dcterms:created>
  <dc:creator>Administrator</dc:creator>
  <cp:lastModifiedBy>南方天</cp:lastModifiedBy>
  <dcterms:modified xsi:type="dcterms:W3CDTF">2026-07-21T10:35:18Z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eyJoZGlkIjoiZWRiZTA0OWJjZjFhNTA3MjAxZjQ5YjM3MjgzZDM5OTgiLCJ1c2VySWQiOiIzMTYyODU1OTQifQ==</vt:lpwstr>
  </property>
  <property fmtid="{D5CDD505-2E9C-101B-9397-08002B2CF9AE}" pid="4" name="ICV">
    <vt:lpwstr>3EC2BFBF05F6483A81950320861C2021_12</vt:lpwstr>
  </property>
</Properties>
</file>